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563007" w:rsidRDefault="00563007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Pr="00563007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5</w:t>
      </w:r>
      <w:r w:rsidR="00F409D2" w:rsidRPr="00F409D2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F409D2" w:rsidRPr="00F409D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EC50C3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C54373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   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FB1702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   </w:t>
      </w:r>
      <w:r w:rsidR="00EC50C3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347402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FB170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714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6F1F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запросе необходимых сведений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B1702" w:rsidRDefault="00FB1702" w:rsidP="00FB170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</w:t>
      </w:r>
      <w:r w:rsidR="00F409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ходе </w:t>
      </w:r>
      <w:r w:rsidR="00563007">
        <w:rPr>
          <w:rFonts w:ascii="Times New Roman" w:eastAsia="Times New Roman" w:hAnsi="Times New Roman" w:cs="Times New Roman"/>
          <w:sz w:val="28"/>
          <w:szCs w:val="28"/>
          <w:lang w:val="ru-RU"/>
        </w:rPr>
        <w:t>надзорных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563007" w:rsidRDefault="00347402" w:rsidP="00563007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563007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CA610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F409D2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CA610D">
        <w:rPr>
          <w:rFonts w:ascii="Times New Roman" w:eastAsia="Times New Roman" w:hAnsi="Times New Roman" w:cs="Times New Roman"/>
          <w:sz w:val="28"/>
          <w:szCs w:val="28"/>
          <w:lang w:val="ru-RU"/>
        </w:rPr>
        <w:t>.2025 года</w:t>
      </w:r>
      <w:r w:rsidR="005630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сотрудник УВД по ЦАО с номером жетона №</w:t>
      </w:r>
      <w:r w:rsidR="00563007" w:rsidRPr="00563007">
        <w:rPr>
          <w:rFonts w:ascii="Times New Roman" w:eastAsia="Times New Roman" w:hAnsi="Times New Roman" w:cs="Times New Roman"/>
          <w:sz w:val="28"/>
          <w:szCs w:val="28"/>
          <w:lang w:val="ru-RU"/>
        </w:rPr>
        <w:t>793</w:t>
      </w:r>
      <w:r w:rsidR="00563007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563007" w:rsidRPr="00563007">
        <w:rPr>
          <w:rFonts w:ascii="Times New Roman" w:eastAsia="Times New Roman" w:hAnsi="Times New Roman" w:cs="Times New Roman"/>
          <w:sz w:val="28"/>
          <w:szCs w:val="28"/>
          <w:lang w:val="ru-RU"/>
        </w:rPr>
        <w:t>958</w:t>
      </w:r>
      <w:r w:rsidR="005630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630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проводил процессуальные действия в отношении гражданина, инкриминировав ему </w:t>
      </w:r>
      <w:r w:rsidR="00563007">
        <w:rPr>
          <w:rFonts w:ascii="Times New Roman" w:eastAsia="Times New Roman" w:hAnsi="Times New Roman" w:cs="Times New Roman"/>
          <w:sz w:val="28"/>
          <w:szCs w:val="28"/>
          <w:lang w:val="ru-RU"/>
        </w:rPr>
        <w:t>53 статью Уголовного кодекса Российской Федерации</w:t>
      </w:r>
      <w:r w:rsidR="005630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ходе просмотра видеофиксации процессуальных действий был установлен факт нарушения статьи </w:t>
      </w:r>
      <w:r w:rsidR="00563007">
        <w:rPr>
          <w:rFonts w:ascii="Times New Roman" w:eastAsia="Times New Roman" w:hAnsi="Times New Roman" w:cs="Times New Roman"/>
          <w:sz w:val="28"/>
          <w:szCs w:val="28"/>
          <w:lang w:val="ru-RU"/>
        </w:rPr>
        <w:t>80.3</w:t>
      </w:r>
      <w:r w:rsidR="005630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Уголовного кодекса Российской Федерации</w:t>
      </w:r>
      <w:r w:rsidR="00563007">
        <w:rPr>
          <w:rFonts w:ascii="Times New Roman" w:eastAsia="Times New Roman" w:hAnsi="Times New Roman" w:cs="Times New Roman"/>
          <w:sz w:val="28"/>
          <w:szCs w:val="28"/>
          <w:lang w:val="ru-RU"/>
        </w:rPr>
        <w:t>, проявившийся в применении специального средства «тайзер» без однократного предупреждения, предусмотренное частью 3 статьи 25 Процессуального кодекса Российской Федерации</w:t>
      </w:r>
      <w:r w:rsidR="005630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563007">
        <w:rPr>
          <w:rFonts w:ascii="Times New Roman" w:eastAsia="Times New Roman" w:hAnsi="Times New Roman" w:cs="Times New Roman"/>
          <w:sz w:val="28"/>
          <w:szCs w:val="28"/>
          <w:lang w:val="ru-RU"/>
        </w:rPr>
        <w:t>Далее сотрудник неоднократно также пытался попасть «тайзером» по гражданину, однако ему это не удалось.</w:t>
      </w:r>
    </w:p>
    <w:p w:rsidR="00563007" w:rsidRPr="00563007" w:rsidRDefault="00563007" w:rsidP="00563007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данном деянии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физической защиты и обеспечения собственной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предусматривает нарушение части 3 статьи 80 Уголовного кодекса Российской Федерации.</w:t>
      </w:r>
    </w:p>
    <w:p w:rsidR="00CB31AD" w:rsidRPr="006F1FBE" w:rsidRDefault="00F83181" w:rsidP="00563007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целях получения полных сведений о </w:t>
      </w:r>
      <w:r w:rsidR="00563007">
        <w:rPr>
          <w:rFonts w:ascii="Times New Roman" w:eastAsia="Times New Roman" w:hAnsi="Times New Roman" w:cs="Times New Roman"/>
          <w:sz w:val="28"/>
          <w:szCs w:val="28"/>
          <w:lang w:val="ru-RU"/>
        </w:rPr>
        <w:t>сотруднике полиции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, руководствуясь частью 2 статьи 5 федерального закона «О Прок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уратуре» №14-Ф3 от 25 июл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я 2025 года</w:t>
      </w:r>
      <w:r w:rsidR="006224F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  <w:bookmarkStart w:id="1" w:name="_GoBack"/>
      <w:bookmarkEnd w:id="1"/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Обязать начальника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Управления </w:t>
      </w:r>
      <w:r w:rsidR="0056300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Внутренних Дел по Центральному Автономному Округу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генерал-майора полиции, </w:t>
      </w:r>
      <w:r w:rsidR="00563007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Артёма Калашникова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3007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24 часов с момента получения настоящего постановления предоставить в </w:t>
      </w:r>
      <w:r w:rsidR="0056300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Управление физической защиты и обеспечения собственной безопасности</w:t>
      </w:r>
      <w:r w:rsidR="00563007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сведения и документы в </w:t>
      </w:r>
      <w:r w:rsidR="00563007" w:rsidRPr="00F8318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отношении сотрудника полиции </w:t>
      </w:r>
      <w:r w:rsidR="00563007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5630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номером жетона №793-958:</w:t>
      </w:r>
      <w:r w:rsidR="005630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63007" w:rsidRPr="00F83181">
        <w:rPr>
          <w:rFonts w:ascii="Times New Roman" w:hAnsi="Times New Roman" w:cs="Times New Roman"/>
          <w:color w:val="000000"/>
          <w:sz w:val="28"/>
          <w:szCs w:val="28"/>
        </w:rPr>
        <w:t>занимаемая должность, звание сотрудника, на</w:t>
      </w:r>
      <w:r w:rsidR="00563007">
        <w:rPr>
          <w:rFonts w:ascii="Times New Roman" w:hAnsi="Times New Roman" w:cs="Times New Roman"/>
          <w:color w:val="000000"/>
          <w:sz w:val="28"/>
          <w:szCs w:val="28"/>
        </w:rPr>
        <w:t>личие дисциплинарных взысканий</w:t>
      </w:r>
      <w:r w:rsidR="00563007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6300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копия</w:t>
      </w:r>
      <w:r w:rsidR="00563007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полного пакета документов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Предупредить </w:t>
      </w:r>
      <w:r w:rsidR="0075324D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 w:rsidR="0056300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 Внутренних Дел по Центральному Автономному Округу, генерал-майора полиции, Артёма Калашников</w:t>
      </w:r>
      <w:r w:rsidR="00563007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об ответственности, предусмотренной действующим законодательством Российской Федерации, за неисполнение законных требований прокурора, а также за предоставление заведомо ложной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3CCA" w:rsidRDefault="00563007" w:rsidP="00F43CCA"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21C63A68" wp14:editId="4CBB66B9">
            <wp:simplePos x="0" y="0"/>
            <wp:positionH relativeFrom="column">
              <wp:posOffset>3587750</wp:posOffset>
            </wp:positionH>
            <wp:positionV relativeFrom="paragraph">
              <wp:posOffset>41910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3CCA" w:rsidRPr="000253F2" w:rsidRDefault="00563007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4BCE5BB" wp14:editId="5DC5DFD8">
            <wp:simplePos x="0" y="0"/>
            <wp:positionH relativeFrom="page">
              <wp:posOffset>3552190</wp:posOffset>
            </wp:positionH>
            <wp:positionV relativeFrom="paragraph">
              <wp:posOffset>81280</wp:posOffset>
            </wp:positionV>
            <wp:extent cx="2395855" cy="1029970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43CCA" w:rsidRPr="000253F2" w:rsidRDefault="00347402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563007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lastRenderedPageBreak/>
        <w:drawing>
          <wp:anchor distT="0" distB="0" distL="114300" distR="114300" simplePos="0" relativeHeight="251661312" behindDoc="1" locked="0" layoutInCell="1" allowOverlap="1" wp14:anchorId="7991ACB1" wp14:editId="649AEF3F">
            <wp:simplePos x="0" y="0"/>
            <wp:positionH relativeFrom="column">
              <wp:posOffset>612775</wp:posOffset>
            </wp:positionH>
            <wp:positionV relativeFrom="paragraph">
              <wp:posOffset>502285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0"/>
      <w:headerReference w:type="first" r:id="rId11"/>
      <w:footerReference w:type="first" r:id="rId12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5C4" w:rsidRDefault="004855C4">
      <w:pPr>
        <w:spacing w:line="240" w:lineRule="auto"/>
      </w:pPr>
      <w:r>
        <w:separator/>
      </w:r>
    </w:p>
  </w:endnote>
  <w:endnote w:type="continuationSeparator" w:id="0">
    <w:p w:rsidR="004855C4" w:rsidRDefault="00485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5C4" w:rsidRDefault="004855C4">
      <w:pPr>
        <w:spacing w:line="240" w:lineRule="auto"/>
      </w:pPr>
      <w:r>
        <w:separator/>
      </w:r>
    </w:p>
  </w:footnote>
  <w:footnote w:type="continuationSeparator" w:id="0">
    <w:p w:rsidR="004855C4" w:rsidRDefault="004855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83438C"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110EFF"/>
    <w:rsid w:val="00133073"/>
    <w:rsid w:val="00193484"/>
    <w:rsid w:val="001A3AEC"/>
    <w:rsid w:val="00246248"/>
    <w:rsid w:val="00347402"/>
    <w:rsid w:val="0035132F"/>
    <w:rsid w:val="004855C4"/>
    <w:rsid w:val="005474E5"/>
    <w:rsid w:val="00563007"/>
    <w:rsid w:val="005F3513"/>
    <w:rsid w:val="006044E9"/>
    <w:rsid w:val="006224FC"/>
    <w:rsid w:val="006F1FBE"/>
    <w:rsid w:val="0075324D"/>
    <w:rsid w:val="00777B5A"/>
    <w:rsid w:val="0083438C"/>
    <w:rsid w:val="00855B3C"/>
    <w:rsid w:val="008A765C"/>
    <w:rsid w:val="00936E2C"/>
    <w:rsid w:val="00971FB8"/>
    <w:rsid w:val="00977E56"/>
    <w:rsid w:val="00BC4412"/>
    <w:rsid w:val="00C148E6"/>
    <w:rsid w:val="00C54373"/>
    <w:rsid w:val="00CA610D"/>
    <w:rsid w:val="00CB31AD"/>
    <w:rsid w:val="00DC0F22"/>
    <w:rsid w:val="00DE6682"/>
    <w:rsid w:val="00DF454F"/>
    <w:rsid w:val="00EC50C3"/>
    <w:rsid w:val="00F17257"/>
    <w:rsid w:val="00F409D2"/>
    <w:rsid w:val="00F43CCA"/>
    <w:rsid w:val="00F44089"/>
    <w:rsid w:val="00F83181"/>
    <w:rsid w:val="00FB1702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4515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624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2025-10-15T18:52:00Z</dcterms:created>
  <dcterms:modified xsi:type="dcterms:W3CDTF">2025-10-15T18:53:00Z</dcterms:modified>
</cp:coreProperties>
</file>