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A63" w:rsidRDefault="004A0A63">
      <w:pPr>
        <w:ind w:right="-40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4A0A63" w:rsidRDefault="004A0A63">
      <w:pPr>
        <w:ind w:right="-87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A0A63" w:rsidRDefault="008434B7">
      <w:pPr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ПРОКУРАТУРА РОССИЙСКОЙ ФЕДЕРАЦИИ</w:t>
      </w:r>
    </w:p>
    <w:p w:rsidR="001F3346" w:rsidRPr="00B9739F" w:rsidRDefault="001F3346" w:rsidP="001F3346">
      <w:pPr>
        <w:ind w:right="-871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bookmarkStart w:id="0" w:name="_1sfhnbmiqxov" w:colFirst="0" w:colLast="0"/>
      <w:bookmarkEnd w:id="0"/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ВОЕННАЯ ПРОКУРАТУРА МОСКОВСКОГО ВОЕННОГО ОКРУГА</w:t>
      </w:r>
    </w:p>
    <w:p w:rsidR="004A0A63" w:rsidRDefault="008434B7">
      <w:pPr>
        <w:pStyle w:val="2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71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BC08FE" w:rsidRPr="001F3346" w:rsidRDefault="00560245" w:rsidP="00BC08FE">
      <w:pPr>
        <w:spacing w:after="120"/>
        <w:ind w:right="-871"/>
        <w:rPr>
          <w:rFonts w:asciiTheme="minorHAnsi" w:eastAsia="Yellowtail" w:hAnsiTheme="minorHAnsi" w:cs="Yellowtail"/>
          <w:color w:val="073763"/>
          <w:sz w:val="38"/>
          <w:szCs w:val="38"/>
          <w:u w:val="single"/>
        </w:rPr>
      </w:pP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0</w:t>
      </w:r>
      <w:r w:rsidR="001F3346" w:rsidRPr="001F3346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8</w:t>
      </w:r>
      <w:r w:rsidR="00BC08FE" w:rsidRPr="00C73EE9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</w:t>
      </w:r>
      <w:r w:rsidR="00AB0855" w:rsidRPr="00AB0855">
        <w:rPr>
          <w:rFonts w:ascii="Yellowtail" w:eastAsia="Yellowtail" w:hAnsi="Yellowtail" w:cs="Times New Roman"/>
          <w:color w:val="073763"/>
          <w:sz w:val="38"/>
          <w:szCs w:val="38"/>
          <w:u w:val="single"/>
          <w:lang w:val="ru-RU"/>
        </w:rPr>
        <w:t>1</w:t>
      </w:r>
      <w:r w:rsidRPr="00560245">
        <w:rPr>
          <w:rFonts w:ascii="Yellowtail" w:eastAsia="Yellowtail" w:hAnsi="Yellowtail" w:cs="Times New Roman"/>
          <w:color w:val="073763"/>
          <w:sz w:val="38"/>
          <w:szCs w:val="38"/>
          <w:u w:val="single"/>
          <w:lang w:val="ru-RU"/>
        </w:rPr>
        <w:t>1</w:t>
      </w:r>
      <w:r w:rsidR="00BC08FE" w:rsidRPr="00C73EE9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.2025</w:t>
      </w:r>
      <w:r w:rsidR="00BC08FE" w:rsidRPr="00C73EE9">
        <w:rPr>
          <w:rFonts w:ascii="Yellowtail" w:eastAsia="Times New Roman" w:hAnsi="Yellowtail" w:cs="Times New Roman"/>
          <w:sz w:val="38"/>
          <w:szCs w:val="38"/>
        </w:rPr>
        <w:t xml:space="preserve">   </w:t>
      </w:r>
      <w:r w:rsidR="00BC08FE" w:rsidRPr="00C73EE9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       </w:t>
      </w:r>
      <w:r w:rsidR="00BC08FE" w:rsidRPr="00C73EE9">
        <w:rPr>
          <w:rFonts w:ascii="Yellowtail" w:eastAsia="Times New Roman" w:hAnsi="Yellowtail" w:cs="Times New Roman"/>
          <w:sz w:val="38"/>
          <w:szCs w:val="38"/>
        </w:rPr>
        <w:t xml:space="preserve">                 </w:t>
      </w:r>
      <w:r w:rsidR="00AB0855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</w:t>
      </w:r>
      <w:r w:rsidR="00BC08FE" w:rsidRPr="00C73EE9">
        <w:rPr>
          <w:rFonts w:ascii="Yellowtail" w:eastAsia="Times New Roman" w:hAnsi="Yellowtail" w:cs="Times New Roman"/>
          <w:sz w:val="38"/>
          <w:szCs w:val="38"/>
        </w:rPr>
        <w:t xml:space="preserve">                  </w:t>
      </w:r>
      <w:r w:rsidR="00C41502" w:rsidRPr="00C73EE9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</w:t>
      </w:r>
      <w:r w:rsidR="00BC08FE" w:rsidRPr="00C73EE9">
        <w:rPr>
          <w:rFonts w:ascii="Yellowtail" w:eastAsia="Times New Roman" w:hAnsi="Yellowtail" w:cs="Times New Roman"/>
          <w:sz w:val="38"/>
          <w:szCs w:val="38"/>
        </w:rPr>
        <w:t xml:space="preserve">                                            </w:t>
      </w:r>
      <w:r w:rsidR="00BC08FE" w:rsidRPr="00C73EE9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   </w:t>
      </w:r>
      <w:r w:rsidR="00BC08FE" w:rsidRPr="00C73EE9">
        <w:rPr>
          <w:rFonts w:ascii="Yellowtail" w:eastAsia="Times New Roman" w:hAnsi="Yellowtail" w:cs="Times New Roman"/>
          <w:sz w:val="38"/>
          <w:szCs w:val="38"/>
        </w:rPr>
        <w:t xml:space="preserve">        </w:t>
      </w:r>
      <w:r w:rsidR="00BC08FE" w:rsidRPr="00BC08FE">
        <w:rPr>
          <w:rFonts w:ascii="Times New Roman" w:eastAsia="Times New Roman" w:hAnsi="Times New Roman" w:cs="Times New Roman"/>
          <w:sz w:val="36"/>
          <w:szCs w:val="38"/>
          <w:u w:val="single"/>
        </w:rPr>
        <w:t>№</w:t>
      </w:r>
      <w:r w:rsidR="001F3346" w:rsidRPr="001F3346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1795</w:t>
      </w:r>
    </w:p>
    <w:p w:rsidR="004A0A63" w:rsidRDefault="008434B7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 о с к в а</w:t>
      </w:r>
    </w:p>
    <w:p w:rsidR="00DC4232" w:rsidRDefault="00DC4232" w:rsidP="00DC4232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наложении санкции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</w:r>
    </w:p>
    <w:p w:rsidR="00560245" w:rsidRDefault="001F3346" w:rsidP="00560245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Первый заместитель военного прокурора Московского Военного Округа, младший советник юстиции, Качурин Владимир Сергеевич</w:t>
      </w:r>
      <w:r w:rsidR="00560245">
        <w:rPr>
          <w:rFonts w:ascii="Times New Roman" w:eastAsia="Times New Roman" w:hAnsi="Times New Roman" w:cs="Times New Roman"/>
          <w:sz w:val="28"/>
          <w:szCs w:val="28"/>
        </w:rPr>
        <w:t xml:space="preserve">, рассмотрев материалы, полученные в </w:t>
      </w:r>
      <w:r w:rsidR="00560245">
        <w:rPr>
          <w:rFonts w:ascii="Times New Roman" w:eastAsia="Times New Roman" w:hAnsi="Times New Roman" w:cs="Times New Roman"/>
          <w:sz w:val="28"/>
          <w:szCs w:val="28"/>
          <w:lang w:val="ru-RU"/>
        </w:rPr>
        <w:t>ходе рассмотрения обращения в органы прокуратуры №31</w:t>
      </w:r>
      <w:r w:rsidR="0056024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A0A63" w:rsidRDefault="008434B7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 С Т А Н О В И Л:</w:t>
      </w:r>
    </w:p>
    <w:p w:rsidR="00560245" w:rsidRDefault="00560245" w:rsidP="00560245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04.11.2025 года Михаил Капов (далее — заявитель), обратился с жалобой в органы прокуратуры по г. Москве и Московской области на противоправные действия со стороны военнослужащего Вооруженных Сил Российской Федерации с номером жетона №737-279 (79-й) (далее — ответчик). </w:t>
      </w:r>
    </w:p>
    <w:p w:rsidR="00560245" w:rsidRDefault="00560245" w:rsidP="00560245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Заявитель утверждает, что его задержал ответчик, не имея на то оснований и нарушив Процессуальный кодекс Российской Федерации. В ходе просмотра приложенной фиксации с бодикамеры заявителя, со стороны военнослужащего ВС РФ был обнаружен возможный состав преступления, предусмотренный частью 4 статьи 77, частью 1 статьи 80, частью 3 статьи 80, статьёй 74 Уголовного кодекса Российской Федерации, а также правонарушение, предусмотренное частью 2 статьи 5 Кодекса об административных правонарушениях Российской Федерации и отягчающие обстоятельства, а именно повторное совершение противоправного деяния. </w:t>
      </w:r>
    </w:p>
    <w:p w:rsidR="00560245" w:rsidRDefault="00560245" w:rsidP="00560245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6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04.11.2025 в 22:24 по местному времени, старший прокурор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Управления физической защиты и обеспечения собственной безопасности,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младший советник юстиции, Качурин Владимир Сергеевич, опубликовал постановление №1780 «О запросе необходимых сведений» для получения полных сведений о военнослужащем Вооружённых Сил Российской Федерации. 05.11.2025 года в 18:28 по местному времени в Управление физической защиты и обеспечения собственной безопасности поступил рапорт </w:t>
      </w:r>
      <w:r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 xml:space="preserve">№010925-7 </w:t>
      </w:r>
      <w:r>
        <w:rPr>
          <w:rFonts w:ascii="Times New Roman" w:eastAsia="Times New Roman" w:hAnsi="Times New Roman" w:cs="Times New Roman"/>
          <w:sz w:val="28"/>
          <w:szCs w:val="26"/>
          <w:lang w:val="ru-RU"/>
        </w:rPr>
        <w:t>от Командира Первой отдельной гвардейской бригады специального назначения войсковой части №12132, генерал-майора, Лиэль Калашниковой.</w:t>
      </w:r>
    </w:p>
    <w:p w:rsidR="00560245" w:rsidRPr="00560245" w:rsidRDefault="00560245" w:rsidP="00560245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6"/>
          <w:lang w:val="ru-RU"/>
        </w:rPr>
      </w:pPr>
      <w:r>
        <w:rPr>
          <w:rFonts w:ascii="Times New Roman" w:eastAsia="Times New Roman" w:hAnsi="Times New Roman" w:cs="Times New Roman"/>
          <w:sz w:val="28"/>
          <w:szCs w:val="26"/>
          <w:lang w:val="ru-RU"/>
        </w:rPr>
        <w:lastRenderedPageBreak/>
        <w:t xml:space="preserve">В ходе ознакомления с </w:t>
      </w:r>
      <w:r w:rsidR="001F3346">
        <w:rPr>
          <w:rFonts w:ascii="Times New Roman" w:eastAsia="Times New Roman" w:hAnsi="Times New Roman" w:cs="Times New Roman"/>
          <w:sz w:val="28"/>
          <w:szCs w:val="26"/>
          <w:lang w:val="ru-RU"/>
        </w:rPr>
        <w:t>приложенной фиксацией с бодикамеры заявителя со стороны ответчика было выявлено правонарушение, предусмотренное частью 2 статьи 10 Кодекса об административных правонарушениях, проявившееся в нарушении пункта «1» части 3 статьи 8 Федерального закона «О государственной службе» №54-ФЗ от 27 октября 2025 года.</w:t>
      </w:r>
    </w:p>
    <w:p w:rsidR="00DC4232" w:rsidRDefault="00DC4232" w:rsidP="00DC4232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основании вышеизложенного,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пункт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 1 статьи 15 федерального закона «О прокуратуре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14-Ф3 от 25 ию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я 2025 года,</w:t>
      </w:r>
    </w:p>
    <w:p w:rsidR="00DC4232" w:rsidRDefault="00DC4232" w:rsidP="00DC4232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И Л:</w:t>
      </w:r>
    </w:p>
    <w:p w:rsidR="00DC4232" w:rsidRDefault="00DC4232" w:rsidP="00DC4232">
      <w:pPr>
        <w:numPr>
          <w:ilvl w:val="0"/>
          <w:numId w:val="2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Наложить на </w:t>
      </w:r>
      <w:r w:rsidR="005602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Командира Сил Специальных Операций Вооружённых Сил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подполковника, </w:t>
      </w:r>
      <w:r w:rsidR="005602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Люцифера Деннитцу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дисциплинарное взыскание, в виде </w:t>
      </w:r>
      <w:r w:rsidR="005602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административного штрафа, предусмотренный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част</w:t>
      </w:r>
      <w:r w:rsidR="005602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F33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 </w:t>
      </w:r>
      <w:r w:rsidR="005602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статьи </w:t>
      </w:r>
      <w:r w:rsidR="001F33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602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Кодекса об административных правонарушениях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Российской Федерации в размере </w:t>
      </w:r>
      <w:r w:rsidR="001F33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50</w:t>
      </w:r>
      <w:r w:rsidR="005602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рублей;</w:t>
      </w:r>
    </w:p>
    <w:p w:rsidR="00DC4232" w:rsidRDefault="00DC4232" w:rsidP="00DC4232">
      <w:pPr>
        <w:numPr>
          <w:ilvl w:val="0"/>
          <w:numId w:val="2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Обязать </w:t>
      </w:r>
      <w:r w:rsidR="005602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Командира Сил Специальных Операций Вооружённых Сил Российской Федерации, подполковника, Люцифера Деннитцу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оплатить </w:t>
      </w:r>
      <w:r w:rsidR="005602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административный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штраф в течение 24 часов с момента получения копии настоящего постановления;</w:t>
      </w:r>
    </w:p>
    <w:p w:rsidR="00DC4232" w:rsidRDefault="00DC4232" w:rsidP="00DC4232">
      <w:pPr>
        <w:numPr>
          <w:ilvl w:val="0"/>
          <w:numId w:val="2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Направить копию настоящего постановления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6024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Командира Сил Специальных Операций Вооружённых Сил Российской Федерации, подполковнику, Люциферу Деннитцу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DC4232" w:rsidRDefault="00DC4232" w:rsidP="00DC4232">
      <w:pPr>
        <w:pStyle w:val="a5"/>
        <w:numPr>
          <w:ilvl w:val="0"/>
          <w:numId w:val="2"/>
        </w:numPr>
        <w:spacing w:after="0" w:line="240" w:lineRule="auto"/>
        <w:ind w:left="0" w:right="-870" w:firstLine="69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вступает в законную силу немедленно с момента его подписание и официального опубликования на портале прокуратуры города Москвы и Московской области.</w:t>
      </w:r>
    </w:p>
    <w:p w:rsidR="004A0A63" w:rsidRDefault="004A0A63">
      <w:pPr>
        <w:spacing w:before="20" w:after="20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p w:rsidR="00560245" w:rsidRDefault="001F3346" w:rsidP="00560245">
      <w:r w:rsidRPr="00F43CCA">
        <w:rPr>
          <w:rFonts w:ascii="Yellowtail" w:eastAsia="Yellowtail" w:hAnsi="Yellowtail" w:cs="Yellowtail"/>
          <w:noProof/>
          <w:color w:val="073763"/>
          <w:sz w:val="32"/>
          <w:szCs w:val="32"/>
          <w:lang w:val="ru-RU"/>
        </w:rPr>
        <w:drawing>
          <wp:anchor distT="0" distB="0" distL="114300" distR="114300" simplePos="0" relativeHeight="251662336" behindDoc="1" locked="0" layoutInCell="1" allowOverlap="1" wp14:anchorId="6FB3F8A8" wp14:editId="66572CE1">
            <wp:simplePos x="0" y="0"/>
            <wp:positionH relativeFrom="column">
              <wp:posOffset>2983865</wp:posOffset>
            </wp:positionH>
            <wp:positionV relativeFrom="paragraph">
              <wp:posOffset>149225</wp:posOffset>
            </wp:positionV>
            <wp:extent cx="2508885" cy="1075236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885" cy="1075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3346" w:rsidRPr="000253F2" w:rsidRDefault="001F3346" w:rsidP="001F3346">
      <w:pPr>
        <w:spacing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Первый заместитель 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Военного прокурора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В.С. Качурин</w:t>
      </w:r>
    </w:p>
    <w:p w:rsidR="001F3346" w:rsidRPr="00B9739F" w:rsidRDefault="001F3346" w:rsidP="001F3346">
      <w:pPr>
        <w:spacing w:after="120"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Московского Военного округа</w:t>
      </w:r>
    </w:p>
    <w:p w:rsidR="001F3346" w:rsidRPr="000253F2" w:rsidRDefault="001F3346" w:rsidP="001F3346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Младший советник юстиции</w:t>
      </w:r>
    </w:p>
    <w:p w:rsidR="001F3346" w:rsidRDefault="001F3346">
      <w:pPr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ru-RU"/>
        </w:rPr>
        <w:br w:type="page"/>
      </w:r>
      <w:bookmarkStart w:id="1" w:name="_GoBack"/>
      <w:bookmarkEnd w:id="1"/>
    </w:p>
    <w:p w:rsidR="00560245" w:rsidRPr="001F3346" w:rsidRDefault="001F3346">
      <w:pPr>
        <w:spacing w:before="20" w:after="20"/>
        <w:ind w:right="-871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877B6E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16314D78" wp14:editId="7C75A046">
            <wp:simplePos x="0" y="0"/>
            <wp:positionH relativeFrom="margin">
              <wp:posOffset>1689735</wp:posOffset>
            </wp:positionH>
            <wp:positionV relativeFrom="paragraph">
              <wp:posOffset>643255</wp:posOffset>
            </wp:positionV>
            <wp:extent cx="4244340" cy="1772920"/>
            <wp:effectExtent l="133350" t="381000" r="137160" b="37973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69421">
                      <a:off x="0" y="0"/>
                      <a:ext cx="4244340" cy="177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60288" behindDoc="0" locked="0" layoutInCell="1" allowOverlap="1" wp14:anchorId="429AC8E2" wp14:editId="47194E68">
            <wp:simplePos x="0" y="0"/>
            <wp:positionH relativeFrom="column">
              <wp:posOffset>2701925</wp:posOffset>
            </wp:positionH>
            <wp:positionV relativeFrom="paragraph">
              <wp:posOffset>1045845</wp:posOffset>
            </wp:positionV>
            <wp:extent cx="1637358" cy="1626919"/>
            <wp:effectExtent l="0" t="0" r="1270" b="0"/>
            <wp:wrapNone/>
            <wp:docPr id="4" name="Рисунок 4" descr="https://lh7-rt.googleusercontent.com/docsz/AD_4nXd9B0FZl2Z0x7b8ID-MUii6zTgue_mbbcZTCWHnz5jKOCF_J8Y4hrICOnQDF_Ne6NRRUxGImrlM7BgtwKGcEPgoRA_tH-CcXrKpRRiIOC_eu484PxQrs-cNaQv1-Lw7a-x63_7Y?key=6hr8w2JoIUARUqpT-2sNQJQ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9B0FZl2Z0x7b8ID-MUii6zTgue_mbbcZTCWHnz5jKOCF_J8Y4hrICOnQDF_Ne6NRRUxGImrlM7BgtwKGcEPgoRA_tH-CcXrKpRRiIOC_eu484PxQrs-cNaQv1-Lw7a-x63_7Y?key=6hr8w2JoIUARUqpT-2sNQJQJ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358" cy="1626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60245" w:rsidRPr="001F3346">
      <w:headerReference w:type="default" r:id="rId10"/>
      <w:headerReference w:type="first" r:id="rId11"/>
      <w:footerReference w:type="first" r:id="rId12"/>
      <w:pgSz w:w="11909" w:h="16834"/>
      <w:pgMar w:top="1440" w:right="1440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C55" w:rsidRDefault="00174C55">
      <w:pPr>
        <w:spacing w:line="240" w:lineRule="auto"/>
      </w:pPr>
      <w:r>
        <w:separator/>
      </w:r>
    </w:p>
  </w:endnote>
  <w:endnote w:type="continuationSeparator" w:id="0">
    <w:p w:rsidR="00174C55" w:rsidRDefault="00174C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ellowtail">
    <w:altName w:val="Times New Roman"/>
    <w:panose1 w:val="02000503000000000000"/>
    <w:charset w:val="00"/>
    <w:family w:val="auto"/>
    <w:pitch w:val="variable"/>
    <w:sig w:usb0="A00000AF" w:usb1="4000004A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A63" w:rsidRDefault="004A0A6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C55" w:rsidRDefault="00174C55">
      <w:pPr>
        <w:spacing w:line="240" w:lineRule="auto"/>
      </w:pPr>
      <w:r>
        <w:separator/>
      </w:r>
    </w:p>
  </w:footnote>
  <w:footnote w:type="continuationSeparator" w:id="0">
    <w:p w:rsidR="00174C55" w:rsidRDefault="00174C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A63" w:rsidRDefault="008434B7">
    <w:pPr>
      <w:ind w:right="-87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1F3346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A63" w:rsidRDefault="008434B7">
    <w:r>
      <w:rPr>
        <w:noProof/>
        <w:lang w:val="ru-RU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2809875</wp:posOffset>
          </wp:positionH>
          <wp:positionV relativeFrom="paragraph">
            <wp:posOffset>-342899</wp:posOffset>
          </wp:positionV>
          <wp:extent cx="1189359" cy="132873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9" cy="1328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01F7D"/>
    <w:multiLevelType w:val="multilevel"/>
    <w:tmpl w:val="5EDA50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082289E"/>
    <w:multiLevelType w:val="multilevel"/>
    <w:tmpl w:val="BBB473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A63"/>
    <w:rsid w:val="000253F2"/>
    <w:rsid w:val="00174C55"/>
    <w:rsid w:val="001F3346"/>
    <w:rsid w:val="0035737B"/>
    <w:rsid w:val="00390E6D"/>
    <w:rsid w:val="00450264"/>
    <w:rsid w:val="00450A53"/>
    <w:rsid w:val="004A0A63"/>
    <w:rsid w:val="00560245"/>
    <w:rsid w:val="00666111"/>
    <w:rsid w:val="006B5074"/>
    <w:rsid w:val="008434B7"/>
    <w:rsid w:val="0098772B"/>
    <w:rsid w:val="00A00580"/>
    <w:rsid w:val="00AB0855"/>
    <w:rsid w:val="00B54696"/>
    <w:rsid w:val="00BC08FE"/>
    <w:rsid w:val="00BE2E63"/>
    <w:rsid w:val="00C17426"/>
    <w:rsid w:val="00C41502"/>
    <w:rsid w:val="00C73EE9"/>
    <w:rsid w:val="00CC79C2"/>
    <w:rsid w:val="00DC4232"/>
    <w:rsid w:val="00E1447A"/>
    <w:rsid w:val="00E27565"/>
    <w:rsid w:val="00EE0E55"/>
    <w:rsid w:val="00F56091"/>
    <w:rsid w:val="00FD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5FD40"/>
  <w15:docId w15:val="{2C251FC2-4616-4EA0-82AC-C67B771D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DC4232"/>
    <w:pPr>
      <w:spacing w:after="200"/>
      <w:ind w:left="720"/>
      <w:contextualSpacing/>
    </w:pPr>
    <w:rPr>
      <w:rFonts w:asciiTheme="minorHAnsi" w:eastAsiaTheme="minorEastAsia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949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7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2025-11-08T18:37:00Z</dcterms:created>
  <dcterms:modified xsi:type="dcterms:W3CDTF">2025-11-08T18:37:00Z</dcterms:modified>
</cp:coreProperties>
</file>